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6D0" w:rsidRPr="002D4C63" w:rsidRDefault="003C56D0" w:rsidP="008E1A6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ar-SA"/>
        </w:rPr>
      </w:pPr>
      <w:r w:rsidRPr="002D4C63"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6D0" w:rsidRPr="002D4C63" w:rsidRDefault="003C56D0" w:rsidP="003C56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4"/>
          <w:szCs w:val="32"/>
          <w:lang w:eastAsia="ru-RU"/>
        </w:rPr>
      </w:pPr>
      <w:r w:rsidRPr="002D4C63">
        <w:rPr>
          <w:rFonts w:ascii="Times New Roman" w:eastAsia="Times New Roman" w:hAnsi="Times New Roman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3C56D0" w:rsidRPr="002D4C63" w:rsidRDefault="003C56D0" w:rsidP="003C56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4"/>
          <w:szCs w:val="32"/>
          <w:lang w:eastAsia="ru-RU"/>
        </w:rPr>
      </w:pPr>
    </w:p>
    <w:p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(двадцять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ru-RU" w:eastAsia="ar-SA"/>
        </w:rPr>
        <w:t>друга</w:t>
      </w: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сесія </w:t>
      </w: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VII</w:t>
      </w: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І скликання)</w:t>
      </w:r>
    </w:p>
    <w:p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3C56D0" w:rsidRPr="002D4C63" w:rsidRDefault="00370A28" w:rsidP="003C56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3C56D0" w:rsidRPr="002D4C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березня </w:t>
      </w:r>
      <w:r w:rsidR="003C56D0" w:rsidRPr="002D4C63">
        <w:rPr>
          <w:rFonts w:ascii="Times New Roman" w:eastAsia="Times New Roman" w:hAnsi="Times New Roman"/>
          <w:sz w:val="28"/>
          <w:szCs w:val="28"/>
          <w:lang w:eastAsia="ru-RU"/>
        </w:rPr>
        <w:t xml:space="preserve">2023 року                                                                              </w:t>
      </w:r>
      <w:r w:rsidR="003C56D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56D0" w:rsidRPr="002D4C6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E76680">
        <w:rPr>
          <w:rFonts w:ascii="Times New Roman" w:eastAsia="Times New Roman" w:hAnsi="Times New Roman"/>
          <w:sz w:val="28"/>
          <w:szCs w:val="28"/>
          <w:lang w:eastAsia="ru-RU"/>
        </w:rPr>
        <w:t xml:space="preserve"> 828</w:t>
      </w:r>
      <w:r w:rsidR="003C56D0" w:rsidRPr="002D4C6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</w:p>
    <w:p w:rsidR="003C56D0" w:rsidRDefault="003C56D0" w:rsidP="003C56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56D0" w:rsidRDefault="003C56D0" w:rsidP="003C56D0">
      <w:pPr>
        <w:pStyle w:val="BodyText21"/>
        <w:jc w:val="left"/>
        <w:rPr>
          <w:color w:val="000000"/>
        </w:rPr>
      </w:pPr>
      <w:r w:rsidRPr="00E854DC">
        <w:rPr>
          <w:color w:val="000000"/>
        </w:rPr>
        <w:t xml:space="preserve">Про  внесення  змін  до </w:t>
      </w:r>
      <w:r w:rsidRPr="003C56D0">
        <w:rPr>
          <w:color w:val="000000"/>
        </w:rPr>
        <w:t xml:space="preserve">Програми </w:t>
      </w:r>
    </w:p>
    <w:p w:rsidR="003C56D0" w:rsidRDefault="003C56D0" w:rsidP="003C56D0">
      <w:pPr>
        <w:pStyle w:val="BodyText21"/>
        <w:jc w:val="left"/>
        <w:rPr>
          <w:color w:val="000000"/>
          <w:lang w:val="ru-RU"/>
        </w:rPr>
      </w:pPr>
      <w:r>
        <w:rPr>
          <w:color w:val="000000"/>
        </w:rPr>
        <w:t>р</w:t>
      </w:r>
      <w:r w:rsidRPr="003C56D0">
        <w:rPr>
          <w:color w:val="000000"/>
        </w:rPr>
        <w:t>озвитку</w:t>
      </w:r>
      <w:r>
        <w:rPr>
          <w:lang w:val="ru-RU"/>
        </w:rPr>
        <w:t xml:space="preserve"> </w:t>
      </w:r>
      <w:r>
        <w:rPr>
          <w:color w:val="000000"/>
        </w:rPr>
        <w:t>земельних відносин на території</w:t>
      </w:r>
      <w:r>
        <w:rPr>
          <w:color w:val="000000"/>
          <w:lang w:val="ru-RU"/>
        </w:rPr>
        <w:t xml:space="preserve"> </w:t>
      </w:r>
    </w:p>
    <w:p w:rsidR="003C56D0" w:rsidRDefault="003C56D0" w:rsidP="003C56D0">
      <w:pPr>
        <w:pStyle w:val="BodyText21"/>
        <w:jc w:val="left"/>
        <w:rPr>
          <w:color w:val="000000"/>
          <w:lang w:val="ru-RU"/>
        </w:rPr>
      </w:pPr>
      <w:r w:rsidRPr="003C56D0">
        <w:rPr>
          <w:color w:val="000000"/>
        </w:rPr>
        <w:t>Новгород-Сі</w:t>
      </w:r>
      <w:r>
        <w:rPr>
          <w:color w:val="000000"/>
        </w:rPr>
        <w:t>верської міської територіальної</w:t>
      </w:r>
      <w:r>
        <w:rPr>
          <w:color w:val="000000"/>
          <w:lang w:val="ru-RU"/>
        </w:rPr>
        <w:t xml:space="preserve"> </w:t>
      </w:r>
    </w:p>
    <w:p w:rsidR="003C56D0" w:rsidRPr="003C56D0" w:rsidRDefault="003C56D0" w:rsidP="003C56D0">
      <w:pPr>
        <w:pStyle w:val="BodyText21"/>
        <w:jc w:val="left"/>
      </w:pPr>
      <w:r w:rsidRPr="003C56D0">
        <w:rPr>
          <w:color w:val="000000"/>
        </w:rPr>
        <w:t>громади на 2022-2025 роки</w:t>
      </w:r>
    </w:p>
    <w:p w:rsidR="003C56D0" w:rsidRDefault="003C56D0" w:rsidP="003C56D0">
      <w:pPr>
        <w:pStyle w:val="a3"/>
        <w:contextualSpacing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3C56D0" w:rsidRPr="00FA2D0E" w:rsidRDefault="005A0360" w:rsidP="001C39BF">
      <w:pPr>
        <w:pStyle w:val="a3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Заслухавши інформацію начальника відділу земельних відносин міської ради, </w:t>
      </w:r>
      <w:r w:rsidR="00FA2D0E">
        <w:rPr>
          <w:color w:val="000000"/>
          <w:sz w:val="28"/>
          <w:szCs w:val="28"/>
        </w:rPr>
        <w:t xml:space="preserve">з метою забезпечення </w:t>
      </w:r>
      <w:r w:rsidR="00FA2D0E" w:rsidRPr="00FA2D0E">
        <w:rPr>
          <w:color w:val="000000"/>
          <w:sz w:val="28"/>
          <w:szCs w:val="28"/>
        </w:rPr>
        <w:t>охорони і збереження територій природно</w:t>
      </w:r>
      <w:r w:rsidR="00FA2D0E">
        <w:rPr>
          <w:color w:val="000000"/>
          <w:sz w:val="28"/>
          <w:szCs w:val="28"/>
        </w:rPr>
        <w:t xml:space="preserve">-заповідного фонду на території </w:t>
      </w:r>
      <w:r w:rsidR="00FA2D0E" w:rsidRPr="00FA2D0E">
        <w:rPr>
          <w:color w:val="000000"/>
          <w:sz w:val="28"/>
          <w:szCs w:val="28"/>
        </w:rPr>
        <w:t>Новгород-Сіверської міської територіальної громади,</w:t>
      </w:r>
      <w:r w:rsidR="001C39BF">
        <w:rPr>
          <w:color w:val="000000"/>
          <w:sz w:val="28"/>
          <w:szCs w:val="28"/>
        </w:rPr>
        <w:t xml:space="preserve"> відповідно до </w:t>
      </w:r>
      <w:r w:rsidR="001C39BF" w:rsidRPr="001C39BF">
        <w:rPr>
          <w:color w:val="000000"/>
          <w:sz w:val="28"/>
          <w:szCs w:val="28"/>
        </w:rPr>
        <w:t>ст. с</w:t>
      </w:r>
      <w:r w:rsidR="001C39BF">
        <w:rPr>
          <w:color w:val="000000"/>
          <w:sz w:val="28"/>
          <w:szCs w:val="28"/>
        </w:rPr>
        <w:t xml:space="preserve">т. 12, 43-46 Земельного кодексу </w:t>
      </w:r>
      <w:r w:rsidR="001C39BF" w:rsidRPr="001C39BF">
        <w:rPr>
          <w:color w:val="000000"/>
          <w:sz w:val="28"/>
          <w:szCs w:val="28"/>
        </w:rPr>
        <w:t>України, ст. ст. 2, 19, 25, 47 Закону Ук</w:t>
      </w:r>
      <w:r w:rsidR="001C39BF">
        <w:rPr>
          <w:color w:val="000000"/>
          <w:sz w:val="28"/>
          <w:szCs w:val="28"/>
        </w:rPr>
        <w:t xml:space="preserve">раїни «Про землеустрій», Закону </w:t>
      </w:r>
      <w:r w:rsidR="001C39BF" w:rsidRPr="001C39BF">
        <w:rPr>
          <w:color w:val="000000"/>
          <w:sz w:val="28"/>
          <w:szCs w:val="28"/>
        </w:rPr>
        <w:t>України «Про природно-заповідний фонд України»,</w:t>
      </w:r>
      <w:r w:rsidR="003C56D0">
        <w:rPr>
          <w:color w:val="000000"/>
          <w:sz w:val="28"/>
          <w:szCs w:val="28"/>
        </w:rPr>
        <w:t xml:space="preserve"> </w:t>
      </w:r>
      <w:r w:rsidR="003C56D0" w:rsidRPr="00E854DC">
        <w:rPr>
          <w:color w:val="000000"/>
          <w:sz w:val="28"/>
          <w:szCs w:val="28"/>
        </w:rPr>
        <w:t>керуючись  статт</w:t>
      </w:r>
      <w:r w:rsidR="003C56D0">
        <w:rPr>
          <w:color w:val="000000"/>
          <w:sz w:val="28"/>
          <w:szCs w:val="28"/>
        </w:rPr>
        <w:t>ями</w:t>
      </w:r>
      <w:r w:rsidR="003C56D0" w:rsidRPr="00E854DC">
        <w:rPr>
          <w:color w:val="000000"/>
          <w:sz w:val="28"/>
          <w:szCs w:val="28"/>
        </w:rPr>
        <w:t xml:space="preserve"> </w:t>
      </w:r>
      <w:r w:rsidR="003C56D0">
        <w:rPr>
          <w:color w:val="000000"/>
          <w:sz w:val="28"/>
          <w:szCs w:val="28"/>
        </w:rPr>
        <w:t xml:space="preserve">25, </w:t>
      </w:r>
      <w:r w:rsidR="003C56D0" w:rsidRPr="00E854DC">
        <w:rPr>
          <w:color w:val="000000"/>
          <w:sz w:val="28"/>
          <w:szCs w:val="28"/>
        </w:rPr>
        <w:t xml:space="preserve">26, </w:t>
      </w:r>
      <w:r w:rsidR="003C56D0">
        <w:rPr>
          <w:color w:val="000000"/>
          <w:sz w:val="28"/>
          <w:szCs w:val="28"/>
        </w:rPr>
        <w:t>та</w:t>
      </w:r>
      <w:r w:rsidR="003C56D0" w:rsidRPr="00E854DC">
        <w:rPr>
          <w:color w:val="000000"/>
          <w:sz w:val="28"/>
          <w:szCs w:val="28"/>
        </w:rPr>
        <w:t xml:space="preserve"> 59  Закону України  «Про місцеве самоврядування в Україні»</w:t>
      </w:r>
      <w:r w:rsidR="003C56D0">
        <w:rPr>
          <w:sz w:val="28"/>
          <w:szCs w:val="28"/>
        </w:rPr>
        <w:t xml:space="preserve">, </w:t>
      </w:r>
      <w:r w:rsidR="003C56D0" w:rsidRPr="00E854DC">
        <w:rPr>
          <w:sz w:val="28"/>
          <w:szCs w:val="28"/>
        </w:rPr>
        <w:t>міська рада ВИРІШИЛА:</w:t>
      </w:r>
    </w:p>
    <w:p w:rsidR="00B002BC" w:rsidRDefault="00B002BC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2BC" w:rsidRDefault="00B002BC" w:rsidP="00B002BC">
      <w:pPr>
        <w:pStyle w:val="BodyText21"/>
        <w:rPr>
          <w:color w:val="000000"/>
        </w:rPr>
      </w:pPr>
      <w:r>
        <w:tab/>
      </w:r>
      <w:r w:rsidRPr="005A0360">
        <w:t xml:space="preserve">1. Внести   зміни   до   Програми </w:t>
      </w:r>
      <w:r>
        <w:rPr>
          <w:color w:val="000000"/>
        </w:rPr>
        <w:t>р</w:t>
      </w:r>
      <w:r w:rsidRPr="003C56D0">
        <w:rPr>
          <w:color w:val="000000"/>
        </w:rPr>
        <w:t>озвитку</w:t>
      </w:r>
      <w:r w:rsidRPr="005A0360">
        <w:t xml:space="preserve"> </w:t>
      </w:r>
      <w:r>
        <w:rPr>
          <w:color w:val="000000"/>
        </w:rPr>
        <w:t xml:space="preserve">земельних відносин </w:t>
      </w:r>
      <w:r w:rsidR="0064248A">
        <w:rPr>
          <w:color w:val="000000"/>
        </w:rPr>
        <w:t xml:space="preserve">                          </w:t>
      </w:r>
      <w:r>
        <w:rPr>
          <w:color w:val="000000"/>
        </w:rPr>
        <w:t>на території</w:t>
      </w:r>
      <w:r w:rsidRPr="005A0360">
        <w:rPr>
          <w:color w:val="000000"/>
        </w:rPr>
        <w:t xml:space="preserve"> </w:t>
      </w:r>
      <w:r w:rsidRPr="003C56D0">
        <w:rPr>
          <w:color w:val="000000"/>
        </w:rPr>
        <w:t>Новгород-Сі</w:t>
      </w:r>
      <w:r>
        <w:rPr>
          <w:color w:val="000000"/>
        </w:rPr>
        <w:t>верської міської територіальної</w:t>
      </w:r>
      <w:r w:rsidRPr="005A0360">
        <w:rPr>
          <w:color w:val="000000"/>
        </w:rPr>
        <w:t xml:space="preserve"> </w:t>
      </w:r>
      <w:r w:rsidRPr="003C56D0">
        <w:rPr>
          <w:color w:val="000000"/>
        </w:rPr>
        <w:t>громади на 2022-2025 роки</w:t>
      </w:r>
      <w:r w:rsidRPr="005A0360">
        <w:t xml:space="preserve"> </w:t>
      </w:r>
      <w:r>
        <w:t>(далі – Програма),</w:t>
      </w:r>
      <w:r w:rsidRPr="005A0360">
        <w:t xml:space="preserve"> затвердженої рішенням </w:t>
      </w:r>
      <w:r>
        <w:rPr>
          <w:color w:val="000000"/>
        </w:rPr>
        <w:t>14</w:t>
      </w:r>
      <w:r w:rsidRPr="005A0360">
        <w:rPr>
          <w:color w:val="000000"/>
        </w:rPr>
        <w:t xml:space="preserve">-ої сесії міської ради  </w:t>
      </w:r>
      <w:r>
        <w:rPr>
          <w:color w:val="000000"/>
        </w:rPr>
        <w:t xml:space="preserve">                               </w:t>
      </w:r>
      <w:r w:rsidRPr="005A0360">
        <w:rPr>
          <w:color w:val="000000"/>
        </w:rPr>
        <w:t>VII</w:t>
      </w:r>
      <w:r>
        <w:rPr>
          <w:color w:val="000000"/>
        </w:rPr>
        <w:t xml:space="preserve">І скликання від  03  грудня  2021 року № 493, виклавши її в новій редакції, </w:t>
      </w:r>
      <w:r w:rsidR="00EC4747">
        <w:rPr>
          <w:color w:val="000000"/>
        </w:rPr>
        <w:t xml:space="preserve">    </w:t>
      </w:r>
      <w:r>
        <w:rPr>
          <w:color w:val="000000"/>
        </w:rPr>
        <w:t>що додається.</w:t>
      </w:r>
    </w:p>
    <w:p w:rsidR="00B002BC" w:rsidRPr="00B002BC" w:rsidRDefault="00B002BC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2BC" w:rsidRPr="00B002BC" w:rsidRDefault="00B002BC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2. </w:t>
      </w:r>
      <w:r w:rsidRPr="00B002BC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Фінансовому управлінню міської ради передбачити кошти </w:t>
      </w:r>
      <w:r w:rsidR="006424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B002BC">
        <w:rPr>
          <w:rFonts w:ascii="Times New Roman" w:eastAsia="Times New Roman" w:hAnsi="Times New Roman"/>
          <w:sz w:val="28"/>
          <w:szCs w:val="28"/>
          <w:lang w:eastAsia="ru-RU"/>
        </w:rPr>
        <w:t>на виконання Програми в межах наявних фінансових ресурсів.</w:t>
      </w:r>
    </w:p>
    <w:p w:rsidR="00B002BC" w:rsidRPr="00B002BC" w:rsidRDefault="00B002BC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2BC" w:rsidRPr="00B002BC" w:rsidRDefault="00B002BC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3. </w:t>
      </w:r>
      <w:r w:rsidRPr="00B002BC">
        <w:rPr>
          <w:rFonts w:ascii="Times New Roman" w:eastAsia="Times New Roman" w:hAnsi="Times New Roman"/>
          <w:sz w:val="28"/>
          <w:szCs w:val="28"/>
          <w:lang w:eastAsia="ru-RU"/>
        </w:rPr>
        <w:t>Відповідальним виконавцям забезпечити організацію виконання заходів, передбачених Програмою.</w:t>
      </w:r>
    </w:p>
    <w:p w:rsidR="00B002BC" w:rsidRPr="00B002BC" w:rsidRDefault="00B002BC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2BC" w:rsidRPr="00B002BC" w:rsidRDefault="00B002BC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4. </w:t>
      </w:r>
      <w:r w:rsidRPr="00B002BC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3C56D0" w:rsidRPr="00787A81" w:rsidRDefault="00787A81" w:rsidP="00787A81">
      <w:pPr>
        <w:pStyle w:val="BodyText21"/>
      </w:pPr>
      <w:r>
        <w:tab/>
      </w:r>
    </w:p>
    <w:p w:rsidR="003C56D0" w:rsidRDefault="003C56D0" w:rsidP="003C56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6ADA" w:rsidRDefault="003C56D0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41E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Міський голова                                   </w:t>
      </w:r>
      <w:r w:rsidR="008E1A6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8E1A6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E1A6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E1A6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</w:t>
      </w:r>
      <w:r w:rsidRPr="00F1241E">
        <w:rPr>
          <w:rFonts w:ascii="Times New Roman" w:eastAsia="Times New Roman" w:hAnsi="Times New Roman"/>
          <w:sz w:val="28"/>
          <w:szCs w:val="28"/>
          <w:lang w:eastAsia="ru-RU"/>
        </w:rPr>
        <w:t>Л. Ткаченко</w:t>
      </w:r>
    </w:p>
    <w:sectPr w:rsidR="00046ADA" w:rsidSect="00C339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C5618"/>
    <w:rsid w:val="00046ADA"/>
    <w:rsid w:val="000F7810"/>
    <w:rsid w:val="001C39BF"/>
    <w:rsid w:val="00313AA1"/>
    <w:rsid w:val="00336D37"/>
    <w:rsid w:val="00370A28"/>
    <w:rsid w:val="003C56D0"/>
    <w:rsid w:val="003E2E2B"/>
    <w:rsid w:val="003F22C6"/>
    <w:rsid w:val="0046271A"/>
    <w:rsid w:val="0047378B"/>
    <w:rsid w:val="004C2A0C"/>
    <w:rsid w:val="0057185A"/>
    <w:rsid w:val="005A0360"/>
    <w:rsid w:val="005B4396"/>
    <w:rsid w:val="0064248A"/>
    <w:rsid w:val="00682BDD"/>
    <w:rsid w:val="006A0281"/>
    <w:rsid w:val="006C5618"/>
    <w:rsid w:val="00787A81"/>
    <w:rsid w:val="008A5BE0"/>
    <w:rsid w:val="008E1A67"/>
    <w:rsid w:val="009A2662"/>
    <w:rsid w:val="00A336DB"/>
    <w:rsid w:val="00AF3686"/>
    <w:rsid w:val="00B002BC"/>
    <w:rsid w:val="00C9114C"/>
    <w:rsid w:val="00D21E63"/>
    <w:rsid w:val="00E76680"/>
    <w:rsid w:val="00E85ADF"/>
    <w:rsid w:val="00EA4222"/>
    <w:rsid w:val="00EC4747"/>
    <w:rsid w:val="00FA2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6D0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3C56D0"/>
    <w:pPr>
      <w:suppressAutoHyphens/>
      <w:spacing w:after="0" w:line="240" w:lineRule="auto"/>
    </w:pPr>
    <w:rPr>
      <w:rFonts w:ascii="Times New Roman" w:eastAsia="Times New Roman" w:hAnsi="Times New Roman"/>
      <w:sz w:val="24"/>
      <w:szCs w:val="32"/>
      <w:lang w:eastAsia="ar-SA"/>
    </w:rPr>
  </w:style>
  <w:style w:type="paragraph" w:customStyle="1" w:styleId="BodyText21">
    <w:name w:val="Body Text 21"/>
    <w:basedOn w:val="a"/>
    <w:rsid w:val="003C56D0"/>
    <w:pPr>
      <w:spacing w:after="0" w:line="240" w:lineRule="auto"/>
      <w:jc w:val="both"/>
    </w:pPr>
    <w:rPr>
      <w:rFonts w:ascii="Times New Roman" w:eastAsia="MS Mincho" w:hAnsi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2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71A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Vovk</dc:creator>
  <cp:keywords/>
  <dc:description/>
  <cp:lastModifiedBy>Секретар</cp:lastModifiedBy>
  <cp:revision>16</cp:revision>
  <dcterms:created xsi:type="dcterms:W3CDTF">2023-02-27T08:24:00Z</dcterms:created>
  <dcterms:modified xsi:type="dcterms:W3CDTF">2023-04-03T05:53:00Z</dcterms:modified>
</cp:coreProperties>
</file>